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sz w:val="36"/>
        </w:rPr>
      </w:pPr>
      <w:r>
        <w:rPr>
          <w:rFonts w:hint="eastAsia" w:ascii="宋体" w:hAnsi="宋体"/>
          <w:b/>
          <w:sz w:val="36"/>
        </w:rPr>
        <w:t xml:space="preserve">  </w:t>
      </w:r>
      <w:r>
        <w:rPr>
          <w:rFonts w:hint="eastAsia" w:ascii="仿宋" w:hAnsi="仿宋" w:eastAsia="仿宋" w:cs="仿宋"/>
          <w:b/>
          <w:sz w:val="36"/>
        </w:rPr>
        <w:t>衢州学院</w:t>
      </w:r>
      <w:r>
        <w:rPr>
          <w:rFonts w:hint="eastAsia" w:ascii="仿宋" w:hAnsi="仿宋" w:eastAsia="仿宋" w:cs="仿宋"/>
          <w:b/>
          <w:sz w:val="36"/>
          <w:lang w:eastAsia="zh-CN"/>
        </w:rPr>
        <w:t>最佳</w:t>
      </w:r>
      <w:r>
        <w:rPr>
          <w:rFonts w:hint="eastAsia" w:ascii="仿宋" w:hAnsi="仿宋" w:eastAsia="仿宋" w:cs="仿宋"/>
          <w:b/>
          <w:sz w:val="36"/>
        </w:rPr>
        <w:t>志愿服务项目</w:t>
      </w:r>
      <w:r>
        <w:rPr>
          <w:rFonts w:hint="eastAsia" w:ascii="仿宋" w:hAnsi="仿宋" w:eastAsia="仿宋" w:cs="仿宋"/>
          <w:b/>
          <w:sz w:val="36"/>
          <w:lang w:eastAsia="zh-CN"/>
        </w:rPr>
        <w:t>申报</w:t>
      </w:r>
      <w:r>
        <w:rPr>
          <w:rFonts w:hint="eastAsia" w:ascii="仿宋" w:hAnsi="仿宋" w:eastAsia="仿宋" w:cs="仿宋"/>
          <w:b/>
          <w:sz w:val="36"/>
        </w:rPr>
        <w:t>表</w:t>
      </w:r>
    </w:p>
    <w:tbl>
      <w:tblPr>
        <w:tblStyle w:val="3"/>
        <w:tblW w:w="8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140"/>
        <w:gridCol w:w="1380"/>
        <w:gridCol w:w="1143"/>
        <w:gridCol w:w="136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项目名称</w:t>
            </w:r>
          </w:p>
        </w:tc>
        <w:tc>
          <w:tcPr>
            <w:tcW w:w="366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参与</w:t>
            </w:r>
            <w:r>
              <w:rPr>
                <w:rFonts w:hint="eastAsia" w:ascii="仿宋" w:hAnsi="仿宋" w:eastAsia="仿宋" w:cs="仿宋"/>
                <w:sz w:val="28"/>
              </w:rPr>
              <w:t>人数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hint="eastAsia"/>
                <w:spacing w:val="-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>负责人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联系方式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是否学院团委推荐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指导老师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    务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联系方式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eastAsia="zh-CN"/>
              </w:rPr>
              <w:t>项目起始时间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累计</w:t>
            </w:r>
            <w:r>
              <w:rPr>
                <w:rFonts w:hint="eastAsia" w:ascii="仿宋" w:hAnsi="仿宋" w:eastAsia="仿宋" w:cs="仿宋"/>
                <w:sz w:val="28"/>
              </w:rPr>
              <w:t>志愿服务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时长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事迹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可</w:t>
            </w:r>
            <w:r>
              <w:rPr>
                <w:rFonts w:hint="eastAsia" w:ascii="仿宋" w:hAnsi="仿宋" w:eastAsia="仿宋" w:cs="仿宋"/>
                <w:sz w:val="28"/>
              </w:rPr>
              <w:t>另附页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1500字以内。</w:t>
            </w: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指导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老师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意见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所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属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学院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意见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65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88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学校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团委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意见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               （盖章）    年    月    日</w:t>
            </w:r>
          </w:p>
        </w:tc>
      </w:tr>
    </w:tbl>
    <w:p>
      <w:pPr>
        <w:spacing w:line="30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注：发送至邮箱</w:t>
      </w:r>
      <w:r>
        <w:rPr>
          <w:rFonts w:hint="default" w:ascii="仿宋" w:hAnsi="仿宋" w:eastAsia="仿宋" w:cs="仿宋"/>
          <w:sz w:val="28"/>
          <w:lang w:val="en-US" w:eastAsia="zh-CN"/>
        </w:rPr>
        <w:t>1146812229@qq.com</w:t>
      </w:r>
      <w:r>
        <w:rPr>
          <w:rFonts w:hint="eastAsia" w:ascii="仿宋" w:hAnsi="仿宋" w:eastAsia="仿宋" w:cs="仿宋"/>
          <w:sz w:val="28"/>
          <w:lang w:val="en-US" w:eastAsia="zh-CN"/>
        </w:rPr>
        <w:t>，将电子版表格和邮件标题均命名为学院+团队名称。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----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宋体"/>
    <w:panose1 w:val="02020500000000000000"/>
    <w:charset w:val="86"/>
    <w:family w:val="roman"/>
    <w:pitch w:val="default"/>
    <w:sig w:usb0="00000000" w:usb1="00000000" w:usb2="00000016" w:usb3="00000000" w:csb0="0010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GothicE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othicG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Eras Light IT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字体管家胖丫儿">
    <w:altName w:val="宋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锐字云字库水柱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Shruti">
    <w:altName w:val="Write It Right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方正小标宋简体">
    <w:altName w:val="微软雅黑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Batang">
    <w:altName w:val="Adobe Myungjo Std M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MS PMincho">
    <w:altName w:val="tayuka_R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eiryo UI">
    <w:altName w:val="胡晓波趣圆体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crosoft Uighur">
    <w:altName w:val="Write It Right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宋体-方正超大字符集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rite It Right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tayuka_R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胡晓波趣圆体">
    <w:panose1 w:val="020B0100000000000000"/>
    <w:charset w:val="80"/>
    <w:family w:val="auto"/>
    <w:pitch w:val="default"/>
    <w:sig w:usb0="80000283" w:usb1="00476CF8" w:usb2="0000000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B4C63"/>
    <w:rsid w:val="29D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2017-11-30T04:17:00Z</dcterms:created>
  <dc:creator>W</dc:creator>
  <cp:lastModifiedBy>W</cp:lastModifiedBy>
  <dcterms:modified xsi:type="dcterms:W3CDTF">2017-11-30T04:25:40Z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