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3"/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28"/>
          <w:lang w:val="en-US" w:eastAsia="zh-CN"/>
        </w:rPr>
      </w:pPr>
      <w:r>
        <w:rPr>
          <w:rStyle w:val="3"/>
          <w:rFonts w:hint="eastAsia" w:ascii="黑体" w:hAnsi="黑体" w:eastAsia="黑体" w:cs="黑体"/>
          <w:b w:val="0"/>
          <w:bCs w:val="0"/>
          <w:color w:val="000000"/>
          <w:sz w:val="32"/>
          <w:szCs w:val="28"/>
        </w:rPr>
        <w:t>附件</w:t>
      </w:r>
      <w:r>
        <w:rPr>
          <w:rStyle w:val="3"/>
          <w:rFonts w:hint="eastAsia" w:ascii="黑体" w:hAnsi="黑体" w:eastAsia="黑体" w:cs="黑体"/>
          <w:b w:val="0"/>
          <w:bCs w:val="0"/>
          <w:color w:val="000000"/>
          <w:sz w:val="32"/>
          <w:szCs w:val="28"/>
          <w:lang w:val="en-US" w:eastAsia="zh-CN"/>
        </w:rPr>
        <w:t>8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201</w:t>
      </w:r>
      <w:r>
        <w:rPr>
          <w:rFonts w:hint="eastAsia" w:ascii="Times New Roman" w:hAnsi="Times New Roman" w:eastAsia="华文中宋" w:cs="Times New Roman"/>
          <w:b/>
          <w:bCs/>
          <w:sz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6"/>
        </w:rPr>
        <w:t>年西部计划专项情况介绍</w:t>
      </w:r>
    </w:p>
    <w:tbl>
      <w:tblPr>
        <w:tblStyle w:val="4"/>
        <w:tblpPr w:leftFromText="180" w:rightFromText="180" w:vertAnchor="text" w:horzAnchor="page" w:tblpX="1631" w:tblpY="109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专项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专项简介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基础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在县级以下中小学从事基础教育和教学工作，本专项包括研究生支教团。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符合西部计划及研究生支教团选拔标准，师范类专业优先。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农业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科技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符合西部计划选拔标准，农业、林业、牧业、水利等专业优先。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医疗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卫生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符合西部计划选拔标准，医学类专业优先。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基层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青年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符合西部计划选拔标准，具备较高的政治素质、组织协调和沟通等工作能力，担任过各级团学组织负责人的优先，已服务1年以上并申请延长服务期的优先。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基层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社会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符合西部计划选拔标准，法律、经济、中文、社会工作、行政管理等相关专业优先，已服务1年以上并申请延长服务期的优先。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服务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新疆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符合西部计划选拔标准。理工、管理、教育、卫生等专业优先，具备较高的政治素质、组织协调和沟通等工作能力，担任过各级团学组织负责人的优先。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服务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西藏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both"/>
              <w:rPr>
                <w:rFonts w:hint="default" w:ascii="Times New Roman" w:hAnsi="Times New Roman" w:eastAsia="华文仿宋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51974"/>
    <w:rsid w:val="7D2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2018-05-09T04:36:00Z</dcterms:created>
  <dc:creator>无奈·戏弄</dc:creator>
  <cp:lastModifiedBy>无奈·戏弄</cp:lastModifiedBy>
  <dcterms:modified xsi:type="dcterms:W3CDTF">2018-05-09T04:37:06Z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